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5E74" w:rsidR="00B45E74" w:rsidP="00B561C0" w:rsidRDefault="00B45E74" w14:paraId="5BCB1ED9" w14:textId="77777777">
      <w:pPr>
        <w:rPr>
          <w:b/>
        </w:rPr>
      </w:pPr>
      <w:r w:rsidRPr="00B45E74">
        <w:rPr>
          <w:b/>
        </w:rPr>
        <w:t>Agenda - Cleaner Air for Scotland 2 - Delivery Group</w:t>
      </w:r>
    </w:p>
    <w:p w:rsidRPr="00B45E74" w:rsidR="00B45E74" w:rsidP="00B561C0" w:rsidRDefault="009472D3" w14:paraId="1A6B530F" w14:textId="77777777">
      <w:pPr>
        <w:rPr>
          <w:b/>
        </w:rPr>
      </w:pPr>
      <w:r>
        <w:rPr>
          <w:b/>
        </w:rPr>
        <w:t xml:space="preserve">Date </w:t>
      </w:r>
      <w:r w:rsidR="00A27595">
        <w:rPr>
          <w:b/>
        </w:rPr>
        <w:t>18</w:t>
      </w:r>
      <w:r>
        <w:rPr>
          <w:b/>
          <w:vertAlign w:val="superscript"/>
        </w:rPr>
        <w:t>th</w:t>
      </w:r>
      <w:r>
        <w:rPr>
          <w:b/>
        </w:rPr>
        <w:t xml:space="preserve"> Ma</w:t>
      </w:r>
      <w:r w:rsidR="00A27595">
        <w:rPr>
          <w:b/>
        </w:rPr>
        <w:t>y</w:t>
      </w:r>
      <w:r>
        <w:rPr>
          <w:b/>
        </w:rPr>
        <w:t xml:space="preserve"> 2022</w:t>
      </w:r>
      <w:r w:rsidR="00652BEF">
        <w:rPr>
          <w:b/>
        </w:rPr>
        <w:t xml:space="preserve"> </w:t>
      </w:r>
      <w:r w:rsidR="004B7C95">
        <w:rPr>
          <w:b/>
        </w:rPr>
        <w:t>15</w:t>
      </w:r>
      <w:r w:rsidR="00652BEF">
        <w:rPr>
          <w:b/>
        </w:rPr>
        <w:t>:00 – 1</w:t>
      </w:r>
      <w:r w:rsidR="004B7C95">
        <w:rPr>
          <w:b/>
        </w:rPr>
        <w:t>6</w:t>
      </w:r>
      <w:r w:rsidR="00652BEF">
        <w:rPr>
          <w:b/>
        </w:rPr>
        <w:t>:00</w:t>
      </w:r>
    </w:p>
    <w:p w:rsidRPr="00B45E74" w:rsidR="00B45E74" w:rsidP="00B561C0" w:rsidRDefault="00B45E74" w14:paraId="225E3354" w14:textId="77777777">
      <w:pPr>
        <w:rPr>
          <w:b/>
        </w:rPr>
      </w:pPr>
    </w:p>
    <w:p w:rsidRPr="00B45E74" w:rsidR="00B45E74" w:rsidP="00B561C0" w:rsidRDefault="00B45E74" w14:paraId="12E3DEEE" w14:textId="77777777">
      <w:pPr>
        <w:rPr>
          <w:b/>
        </w:rPr>
      </w:pPr>
      <w:r w:rsidRPr="00B45E74">
        <w:rPr>
          <w:b/>
        </w:rPr>
        <w:t xml:space="preserve">Chair </w:t>
      </w:r>
    </w:p>
    <w:p w:rsidRPr="00B45E74" w:rsidR="00B45E74" w:rsidP="00B45E74" w:rsidRDefault="00B45E74" w14:paraId="4AEC19E4" w14:textId="77777777">
      <w:pPr>
        <w:rPr>
          <w:b/>
        </w:rPr>
      </w:pPr>
    </w:p>
    <w:p w:rsidR="00B45E74" w:rsidP="00B45E74" w:rsidRDefault="00B45E74" w14:paraId="5EAA19F7" w14:textId="77777777">
      <w:proofErr w:type="spellStart"/>
      <w:r>
        <w:t>Thekla</w:t>
      </w:r>
      <w:proofErr w:type="spellEnd"/>
      <w:r>
        <w:t xml:space="preserve"> Garland</w:t>
      </w:r>
      <w:r>
        <w:tab/>
      </w:r>
      <w:r w:rsidR="009917C0">
        <w:tab/>
      </w:r>
      <w:r>
        <w:t>Scottish Government</w:t>
      </w:r>
    </w:p>
    <w:p w:rsidR="00B45E74" w:rsidP="00B561C0" w:rsidRDefault="00B45E74" w14:paraId="3EB30647" w14:textId="77777777"/>
    <w:p w:rsidR="00486EDF" w:rsidP="00B561C0" w:rsidRDefault="00486EDF" w14:paraId="75049AB2" w14:textId="77777777">
      <w:pPr>
        <w:rPr>
          <w:b/>
        </w:rPr>
      </w:pPr>
      <w:r>
        <w:rPr>
          <w:b/>
        </w:rPr>
        <w:t>Secretariat</w:t>
      </w:r>
    </w:p>
    <w:p w:rsidR="00486EDF" w:rsidP="00B561C0" w:rsidRDefault="00486EDF" w14:paraId="4CAF94C0" w14:textId="77777777">
      <w:pPr>
        <w:rPr>
          <w:b/>
        </w:rPr>
      </w:pPr>
    </w:p>
    <w:p w:rsidRPr="00486EDF" w:rsidR="00486EDF" w:rsidP="00B561C0" w:rsidRDefault="00486EDF" w14:paraId="06EA6DC8" w14:textId="77777777">
      <w:r w:rsidRPr="00486EDF">
        <w:t>Tanith Allinson</w:t>
      </w:r>
      <w:r w:rsidRPr="00486EDF">
        <w:tab/>
      </w:r>
      <w:r w:rsidR="009917C0">
        <w:tab/>
      </w:r>
      <w:r w:rsidRPr="00486EDF">
        <w:t xml:space="preserve">SEPA </w:t>
      </w:r>
    </w:p>
    <w:p w:rsidRPr="00486EDF" w:rsidR="00486EDF" w:rsidP="00B561C0" w:rsidRDefault="00486EDF" w14:paraId="6A8257F0" w14:textId="77777777"/>
    <w:p w:rsidRPr="00B45E74" w:rsidR="00B45E74" w:rsidP="00B561C0" w:rsidRDefault="00B45E74" w14:paraId="25747A91" w14:textId="77777777">
      <w:pPr>
        <w:rPr>
          <w:b/>
        </w:rPr>
      </w:pPr>
      <w:r w:rsidRPr="00B45E74">
        <w:rPr>
          <w:b/>
        </w:rPr>
        <w:t>Invitees</w:t>
      </w:r>
    </w:p>
    <w:p w:rsidR="00B45E74" w:rsidP="00B561C0" w:rsidRDefault="00B45E74" w14:paraId="008EC121" w14:textId="77777777"/>
    <w:p w:rsidR="009472D3" w:rsidP="009472D3" w:rsidRDefault="009472D3" w14:paraId="7F93C828" w14:textId="77777777">
      <w:r>
        <w:t>Gareth Brown</w:t>
      </w:r>
      <w:r>
        <w:tab/>
      </w:r>
      <w:r w:rsidR="009917C0">
        <w:tab/>
      </w:r>
      <w:r>
        <w:t>Asthma</w:t>
      </w:r>
      <w:r w:rsidR="009917C0">
        <w:t xml:space="preserve"> + Lung UK Scotland</w:t>
      </w:r>
    </w:p>
    <w:p w:rsidRPr="003367CD" w:rsidR="003367CD" w:rsidP="003367CD" w:rsidRDefault="003367CD" w14:paraId="63729713" w14:textId="77777777">
      <w:r>
        <w:t xml:space="preserve">Kym </w:t>
      </w:r>
      <w:proofErr w:type="spellStart"/>
      <w:r>
        <w:t>Kestell</w:t>
      </w:r>
      <w:proofErr w:type="spellEnd"/>
      <w:r>
        <w:tab/>
      </w:r>
      <w:r>
        <w:tab/>
      </w:r>
      <w:r w:rsidR="009917C0">
        <w:tab/>
      </w:r>
      <w:r w:rsidRPr="003367CD">
        <w:t>British Heart Foundation Scotland</w:t>
      </w:r>
    </w:p>
    <w:p w:rsidR="009472D3" w:rsidP="009472D3" w:rsidRDefault="009472D3" w14:paraId="1C747B6C" w14:textId="77777777">
      <w:r>
        <w:t xml:space="preserve">John Bynorth </w:t>
      </w:r>
      <w:r>
        <w:tab/>
      </w:r>
      <w:r w:rsidR="009917C0">
        <w:tab/>
      </w:r>
      <w:r>
        <w:t>Environmental Protection Scotland</w:t>
      </w:r>
    </w:p>
    <w:p w:rsidR="009472D3" w:rsidP="009472D3" w:rsidRDefault="009472D3" w14:paraId="3BAF960E" w14:textId="77777777">
      <w:r>
        <w:t>Gavin Thomson</w:t>
      </w:r>
      <w:r>
        <w:tab/>
      </w:r>
      <w:r w:rsidR="009917C0">
        <w:tab/>
      </w:r>
      <w:r>
        <w:t>Friends of the Earth Scotland</w:t>
      </w:r>
    </w:p>
    <w:p w:rsidR="009472D3" w:rsidP="009472D3" w:rsidRDefault="009472D3" w14:paraId="11FF506F" w14:textId="77777777">
      <w:r>
        <w:t xml:space="preserve">Gillian Dick </w:t>
      </w:r>
      <w:r>
        <w:tab/>
      </w:r>
      <w:r>
        <w:tab/>
      </w:r>
      <w:r w:rsidR="009917C0">
        <w:tab/>
      </w:r>
      <w:r>
        <w:t>Heads of Planning Scotland</w:t>
      </w:r>
    </w:p>
    <w:p w:rsidR="009472D3" w:rsidP="009472D3" w:rsidRDefault="009472D3" w14:paraId="0ABD6FEB" w14:textId="77777777">
      <w:r>
        <w:t>Sarah Cowie</w:t>
      </w:r>
      <w:r>
        <w:tab/>
      </w:r>
      <w:r>
        <w:tab/>
      </w:r>
      <w:r w:rsidR="009917C0">
        <w:tab/>
      </w:r>
      <w:r>
        <w:t>National Farmers Union Scotland</w:t>
      </w:r>
    </w:p>
    <w:p w:rsidR="009472D3" w:rsidP="009472D3" w:rsidRDefault="009472D3" w14:paraId="207B49B0" w14:textId="77777777">
      <w:r>
        <w:t xml:space="preserve">Andrew Taylor </w:t>
      </w:r>
      <w:r>
        <w:tab/>
      </w:r>
      <w:r w:rsidR="009917C0">
        <w:tab/>
      </w:r>
      <w:r>
        <w:t>Scottish Government</w:t>
      </w:r>
    </w:p>
    <w:p w:rsidR="009472D3" w:rsidP="009472D3" w:rsidRDefault="009472D3" w14:paraId="34C6AB12" w14:textId="77777777">
      <w:r>
        <w:t>Janice Milne</w:t>
      </w:r>
      <w:r>
        <w:tab/>
      </w:r>
      <w:r>
        <w:tab/>
      </w:r>
      <w:r w:rsidR="009917C0">
        <w:tab/>
      </w:r>
      <w:r>
        <w:t>SEPA</w:t>
      </w:r>
    </w:p>
    <w:p w:rsidR="009472D3" w:rsidP="009472D3" w:rsidRDefault="009472D3" w14:paraId="449DABFA" w14:textId="77777777">
      <w:r>
        <w:t>Graham Applegate</w:t>
      </w:r>
      <w:r>
        <w:tab/>
      </w:r>
      <w:r w:rsidR="009917C0">
        <w:tab/>
      </w:r>
      <w:r>
        <w:t>SEPA</w:t>
      </w:r>
    </w:p>
    <w:p w:rsidR="009917C0" w:rsidP="009472D3" w:rsidRDefault="003367CD" w14:paraId="6FDB78DF" w14:textId="77777777">
      <w:r>
        <w:t xml:space="preserve">Fiona </w:t>
      </w:r>
      <w:proofErr w:type="gramStart"/>
      <w:r>
        <w:t xml:space="preserve">Maguire </w:t>
      </w:r>
      <w:r w:rsidR="009472D3">
        <w:t xml:space="preserve"> </w:t>
      </w:r>
      <w:r w:rsidR="009472D3">
        <w:tab/>
      </w:r>
      <w:proofErr w:type="gramEnd"/>
      <w:r w:rsidR="009917C0">
        <w:tab/>
      </w:r>
      <w:r w:rsidR="009472D3">
        <w:t xml:space="preserve">Society of Chief Officers of Environmental Health </w:t>
      </w:r>
      <w:r w:rsidR="009917C0">
        <w:tab/>
      </w:r>
      <w:r w:rsidR="009917C0">
        <w:tab/>
      </w:r>
      <w:r w:rsidR="009917C0">
        <w:tab/>
      </w:r>
      <w:r w:rsidR="009917C0">
        <w:tab/>
      </w:r>
      <w:r w:rsidR="009917C0">
        <w:tab/>
      </w:r>
      <w:r w:rsidR="009472D3">
        <w:t xml:space="preserve">Scotland </w:t>
      </w:r>
    </w:p>
    <w:p w:rsidR="009472D3" w:rsidP="009472D3" w:rsidRDefault="009472D3" w14:paraId="51B90829" w14:textId="77777777">
      <w:r>
        <w:t xml:space="preserve">James </w:t>
      </w:r>
      <w:proofErr w:type="spellStart"/>
      <w:r>
        <w:t>Verlaque</w:t>
      </w:r>
      <w:proofErr w:type="spellEnd"/>
      <w:r>
        <w:tab/>
      </w:r>
      <w:r w:rsidR="009917C0">
        <w:tab/>
      </w:r>
      <w:r>
        <w:t>Stove Industry Alliance</w:t>
      </w:r>
    </w:p>
    <w:p w:rsidR="009472D3" w:rsidP="009472D3" w:rsidRDefault="009472D3" w14:paraId="427ADE31" w14:textId="77777777">
      <w:r>
        <w:t xml:space="preserve">Trevor </w:t>
      </w:r>
      <w:proofErr w:type="spellStart"/>
      <w:r>
        <w:t>McIlhatton</w:t>
      </w:r>
      <w:proofErr w:type="spellEnd"/>
      <w:r>
        <w:t xml:space="preserve"> </w:t>
      </w:r>
      <w:r w:rsidR="009917C0">
        <w:tab/>
      </w:r>
      <w:r>
        <w:tab/>
      </w:r>
      <w:r>
        <w:t>Transport Scotland</w:t>
      </w:r>
    </w:p>
    <w:p w:rsidR="00D82A26" w:rsidP="009472D3" w:rsidRDefault="00D82A26" w14:paraId="7998F6AF" w14:textId="342AE1A2">
      <w:r>
        <w:t>Vincent McInally</w:t>
      </w:r>
      <w:r>
        <w:tab/>
      </w:r>
      <w:r>
        <w:tab/>
      </w:r>
      <w:r>
        <w:t>Transport Scotland</w:t>
      </w:r>
    </w:p>
    <w:p w:rsidR="009472D3" w:rsidP="009472D3" w:rsidRDefault="009472D3" w14:paraId="7EAADAB5" w14:textId="1B6B2C8E">
      <w:r>
        <w:t>Andrew Hopton</w:t>
      </w:r>
      <w:r>
        <w:tab/>
      </w:r>
      <w:r w:rsidR="009917C0">
        <w:tab/>
      </w:r>
      <w:proofErr w:type="spellStart"/>
      <w:r>
        <w:t>Woodsure</w:t>
      </w:r>
      <w:proofErr w:type="spellEnd"/>
    </w:p>
    <w:p w:rsidR="00B45E74" w:rsidP="009472D3" w:rsidRDefault="009472D3" w14:paraId="7B955AF2" w14:textId="77777777">
      <w:r>
        <w:t>Helen Bentley Fox</w:t>
      </w:r>
      <w:r>
        <w:tab/>
      </w:r>
      <w:r w:rsidR="009917C0">
        <w:tab/>
      </w:r>
      <w:proofErr w:type="spellStart"/>
      <w:r>
        <w:t>Woodsure</w:t>
      </w:r>
      <w:proofErr w:type="spellEnd"/>
    </w:p>
    <w:p w:rsidR="00B45E74" w:rsidP="00B561C0" w:rsidRDefault="009917C0" w14:paraId="2BCEE63C" w14:textId="77777777">
      <w:r>
        <w:t>Bruce Allen</w:t>
      </w:r>
      <w:r>
        <w:tab/>
      </w:r>
      <w:r>
        <w:tab/>
      </w:r>
      <w:r>
        <w:tab/>
      </w:r>
      <w:r>
        <w:t>HETAS</w:t>
      </w:r>
    </w:p>
    <w:p w:rsidR="009917C0" w:rsidP="00B561C0" w:rsidRDefault="009917C0" w14:paraId="3B634A10" w14:textId="77777777"/>
    <w:p w:rsidRPr="009917C0" w:rsidR="003367CD" w:rsidP="00B561C0" w:rsidRDefault="003367CD" w14:paraId="6B1D1F7A" w14:textId="77777777">
      <w:pPr>
        <w:rPr>
          <w:b/>
        </w:rPr>
      </w:pPr>
      <w:r w:rsidRPr="009917C0">
        <w:rPr>
          <w:b/>
        </w:rPr>
        <w:t>Apologies</w:t>
      </w:r>
    </w:p>
    <w:p w:rsidR="003367CD" w:rsidP="00B561C0" w:rsidRDefault="003367CD" w14:paraId="574D7917" w14:textId="77777777"/>
    <w:p w:rsidRPr="003367CD" w:rsidR="003367CD" w:rsidP="003367CD" w:rsidRDefault="003367CD" w14:paraId="522B453D" w14:textId="77777777">
      <w:r w:rsidRPr="003367CD">
        <w:t xml:space="preserve">Carole McRae </w:t>
      </w:r>
      <w:r w:rsidRPr="003367CD">
        <w:tab/>
      </w:r>
      <w:r w:rsidR="009917C0">
        <w:tab/>
      </w:r>
      <w:r w:rsidRPr="003367CD">
        <w:t>Public Health Scotland</w:t>
      </w:r>
    </w:p>
    <w:p w:rsidR="003367CD" w:rsidP="003367CD" w:rsidRDefault="003367CD" w14:paraId="610C25DA" w14:textId="77777777">
      <w:r w:rsidRPr="003367CD">
        <w:t>Jessica Baker</w:t>
      </w:r>
      <w:r w:rsidRPr="003367CD">
        <w:tab/>
      </w:r>
      <w:r w:rsidR="009917C0">
        <w:tab/>
      </w:r>
      <w:r w:rsidRPr="003367CD">
        <w:t>Public Health Scotland</w:t>
      </w:r>
    </w:p>
    <w:p w:rsidRPr="00754A8B" w:rsidR="00754A8B" w:rsidP="00754A8B" w:rsidRDefault="00754A8B" w14:paraId="44C66C7D" w14:textId="7A936004">
      <w:r w:rsidRPr="00754A8B">
        <w:t>Rob</w:t>
      </w:r>
      <w:r w:rsidR="004F4E17">
        <w:t>ert</w:t>
      </w:r>
      <w:r w:rsidRPr="00754A8B">
        <w:t xml:space="preserve"> Hill</w:t>
      </w:r>
      <w:r w:rsidRPr="00754A8B">
        <w:tab/>
      </w:r>
      <w:r>
        <w:tab/>
      </w:r>
      <w:r>
        <w:tab/>
      </w:r>
      <w:r w:rsidRPr="00754A8B">
        <w:t xml:space="preserve">National Association of Chimney Sweeps </w:t>
      </w:r>
    </w:p>
    <w:p w:rsidRPr="00D82A26" w:rsidR="00D82A26" w:rsidP="00D82A26" w:rsidRDefault="00D82A26" w14:paraId="4C3D8605" w14:textId="77777777">
      <w:r w:rsidRPr="00D82A26">
        <w:t>Wilma Brooks</w:t>
      </w:r>
      <w:r w:rsidRPr="00D82A26">
        <w:tab/>
      </w:r>
      <w:r w:rsidRPr="00D82A26">
        <w:tab/>
      </w:r>
      <w:r w:rsidRPr="00D82A26">
        <w:t xml:space="preserve">Coal Merchants Federation (Great Britain) Ltd and Solid </w:t>
      </w:r>
      <w:r w:rsidRPr="00D82A26">
        <w:tab/>
      </w:r>
      <w:r w:rsidRPr="00D82A26">
        <w:tab/>
      </w:r>
      <w:r w:rsidRPr="00D82A26">
        <w:tab/>
      </w:r>
      <w:r w:rsidRPr="00D82A26">
        <w:tab/>
      </w:r>
      <w:r w:rsidRPr="00D82A26">
        <w:t>Fuel Association Ltd</w:t>
      </w:r>
    </w:p>
    <w:p w:rsidR="003367CD" w:rsidP="003367CD" w:rsidRDefault="003367CD" w14:paraId="2A14FD3B" w14:textId="77777777"/>
    <w:p w:rsidR="003367CD" w:rsidP="00B561C0" w:rsidRDefault="003367CD" w14:paraId="02437C88" w14:textId="77777777"/>
    <w:p w:rsidRPr="009917C0" w:rsidR="003367CD" w:rsidP="003367CD" w:rsidRDefault="003367CD" w14:paraId="720D1471" w14:textId="77777777">
      <w:pPr>
        <w:rPr>
          <w:b/>
        </w:rPr>
      </w:pPr>
      <w:r w:rsidRPr="009917C0">
        <w:rPr>
          <w:b/>
        </w:rPr>
        <w:t>1.</w:t>
      </w:r>
      <w:r w:rsidRPr="009917C0">
        <w:rPr>
          <w:b/>
        </w:rPr>
        <w:tab/>
      </w:r>
      <w:r w:rsidRPr="009917C0">
        <w:rPr>
          <w:b/>
        </w:rPr>
        <w:t>Welcome</w:t>
      </w:r>
    </w:p>
    <w:p w:rsidR="009917C0" w:rsidP="003367CD" w:rsidRDefault="009917C0" w14:paraId="7AD6253E" w14:textId="77777777"/>
    <w:p w:rsidR="009917C0" w:rsidP="003367CD" w:rsidRDefault="009917C0" w14:paraId="045FA58D" w14:textId="77777777">
      <w:r>
        <w:t xml:space="preserve">Chair welcomed </w:t>
      </w:r>
      <w:proofErr w:type="gramStart"/>
      <w:r>
        <w:t>attendee’s</w:t>
      </w:r>
      <w:proofErr w:type="gramEnd"/>
      <w:r>
        <w:t xml:space="preserve"> and introduced Fiona Maguire and Kym </w:t>
      </w:r>
      <w:proofErr w:type="spellStart"/>
      <w:r>
        <w:t>Kestell</w:t>
      </w:r>
      <w:proofErr w:type="spellEnd"/>
      <w:r>
        <w:t xml:space="preserve"> as new members of the group. Apologies from Public Health Scotland.</w:t>
      </w:r>
    </w:p>
    <w:p w:rsidR="003367CD" w:rsidP="003367CD" w:rsidRDefault="003367CD" w14:paraId="645EC698" w14:textId="77777777"/>
    <w:p w:rsidR="003367CD" w:rsidP="003367CD" w:rsidRDefault="003367CD" w14:paraId="22F5B426" w14:textId="77777777">
      <w:pPr>
        <w:rPr>
          <w:b/>
        </w:rPr>
      </w:pPr>
      <w:r w:rsidRPr="009917C0">
        <w:rPr>
          <w:b/>
        </w:rPr>
        <w:t>2.</w:t>
      </w:r>
      <w:r>
        <w:tab/>
      </w:r>
      <w:r w:rsidRPr="009917C0">
        <w:rPr>
          <w:b/>
        </w:rPr>
        <w:t>Scottish Government Update – Progress on A</w:t>
      </w:r>
      <w:r w:rsidR="009439C0">
        <w:rPr>
          <w:b/>
        </w:rPr>
        <w:t xml:space="preserve">ctions for Inclusion in Annual </w:t>
      </w:r>
      <w:r w:rsidRPr="009917C0">
        <w:rPr>
          <w:b/>
        </w:rPr>
        <w:t>Report</w:t>
      </w:r>
    </w:p>
    <w:p w:rsidR="009917C0" w:rsidP="003367CD" w:rsidRDefault="009917C0" w14:paraId="470CE41B" w14:textId="77777777">
      <w:pPr>
        <w:rPr>
          <w:b/>
        </w:rPr>
      </w:pPr>
    </w:p>
    <w:p w:rsidRPr="009917C0" w:rsidR="009917C0" w:rsidP="003367CD" w:rsidRDefault="009917C0" w14:paraId="5497B287" w14:textId="77777777">
      <w:r>
        <w:t xml:space="preserve">Andrew Taylor updated members on Scottish Government progress in delivering CAFS2, focusing on short term actions as outlined in the tracker. </w:t>
      </w:r>
    </w:p>
    <w:p w:rsidR="003367CD" w:rsidP="003367CD" w:rsidRDefault="003367CD" w14:paraId="5AA8D343" w14:textId="77777777"/>
    <w:p w:rsidR="003367CD" w:rsidP="003367CD" w:rsidRDefault="003367CD" w14:paraId="19BD9299" w14:textId="77777777">
      <w:pPr>
        <w:rPr>
          <w:b/>
        </w:rPr>
      </w:pPr>
      <w:r w:rsidRPr="009917C0">
        <w:rPr>
          <w:b/>
        </w:rPr>
        <w:t>3.</w:t>
      </w:r>
      <w:r w:rsidRPr="009917C0">
        <w:rPr>
          <w:b/>
        </w:rPr>
        <w:tab/>
      </w:r>
      <w:r w:rsidRPr="009917C0">
        <w:rPr>
          <w:b/>
        </w:rPr>
        <w:t xml:space="preserve">Member Updates – Progress on Actions for Inclusion in Annual Report </w:t>
      </w:r>
    </w:p>
    <w:p w:rsidR="009917C0" w:rsidP="003367CD" w:rsidRDefault="009917C0" w14:paraId="18ADC895" w14:textId="77777777"/>
    <w:p w:rsidR="009917C0" w:rsidP="003367CD" w:rsidRDefault="009917C0" w14:paraId="5DF4BD2A" w14:textId="77777777">
      <w:r>
        <w:t xml:space="preserve">Round table updates from attendee’s, focusing on short term actions. </w:t>
      </w:r>
    </w:p>
    <w:p w:rsidR="009917C0" w:rsidP="003367CD" w:rsidRDefault="009917C0" w14:paraId="1109E793" w14:textId="77777777"/>
    <w:p w:rsidR="009917C0" w:rsidP="003367CD" w:rsidRDefault="009917C0" w14:paraId="4405BAC8" w14:textId="77777777">
      <w:r>
        <w:t>Action – Vincent McInally and Fiona Maguire to meet to discuss funding for active travel projects being delivered by Environmental Health teams in Local Authorities. Feedback to Tanith Allinson to update the associated action</w:t>
      </w:r>
      <w:r w:rsidR="00DC35E6">
        <w:t>s</w:t>
      </w:r>
      <w:r>
        <w:t xml:space="preserve"> in CAFS2 tracker. </w:t>
      </w:r>
    </w:p>
    <w:p w:rsidR="009917C0" w:rsidP="003367CD" w:rsidRDefault="009917C0" w14:paraId="2ADB7654" w14:textId="77777777"/>
    <w:p w:rsidR="009917C0" w:rsidP="003367CD" w:rsidRDefault="009917C0" w14:paraId="40574F08" w14:textId="77777777">
      <w:r>
        <w:t xml:space="preserve">Action – John Bynorth, James </w:t>
      </w:r>
      <w:proofErr w:type="spellStart"/>
      <w:r>
        <w:t>Verlaque</w:t>
      </w:r>
      <w:proofErr w:type="spellEnd"/>
      <w:r>
        <w:t xml:space="preserve">, Bruce </w:t>
      </w:r>
      <w:proofErr w:type="gramStart"/>
      <w:r>
        <w:t>Allen</w:t>
      </w:r>
      <w:proofErr w:type="gramEnd"/>
      <w:r>
        <w:t xml:space="preserve"> and Andrew Hopton to discuss public engagement messaging on domestic burning be included in Clean Air Day material. </w:t>
      </w:r>
    </w:p>
    <w:p w:rsidR="009917C0" w:rsidP="003367CD" w:rsidRDefault="009917C0" w14:paraId="707FA990" w14:textId="77777777"/>
    <w:p w:rsidR="009917C0" w:rsidP="003367CD" w:rsidRDefault="009917C0" w14:paraId="6C98FA56" w14:textId="77777777">
      <w:r>
        <w:t xml:space="preserve">Action – James </w:t>
      </w:r>
      <w:proofErr w:type="spellStart"/>
      <w:r w:rsidR="00DC35E6">
        <w:t>Verlaque</w:t>
      </w:r>
      <w:proofErr w:type="spellEnd"/>
      <w:r w:rsidR="00DC35E6">
        <w:t xml:space="preserve">, </w:t>
      </w:r>
      <w:r>
        <w:t xml:space="preserve">Bruce </w:t>
      </w:r>
      <w:proofErr w:type="gramStart"/>
      <w:r>
        <w:t>Allen</w:t>
      </w:r>
      <w:proofErr w:type="gramEnd"/>
      <w:r w:rsidR="00DC35E6">
        <w:t xml:space="preserve"> and Andrew Hopton</w:t>
      </w:r>
      <w:r>
        <w:t xml:space="preserve"> to keep the Domestic Emissions Working Group and Chair involved in the above action and feedback on discussions. John Bynorth to keep the Public Enga</w:t>
      </w:r>
      <w:r w:rsidR="00DC35E6">
        <w:t>gement W</w:t>
      </w:r>
      <w:r>
        <w:t xml:space="preserve">orking </w:t>
      </w:r>
      <w:r w:rsidR="00DC35E6">
        <w:t>G</w:t>
      </w:r>
      <w:r>
        <w:t xml:space="preserve">roup updated. </w:t>
      </w:r>
    </w:p>
    <w:p w:rsidR="009917C0" w:rsidP="003367CD" w:rsidRDefault="009917C0" w14:paraId="43C8AD5A" w14:textId="77777777"/>
    <w:p w:rsidR="009917C0" w:rsidP="003367CD" w:rsidRDefault="009917C0" w14:paraId="04AF3622" w14:textId="27D7848B">
      <w:r>
        <w:t>Action – To think about organising some AQ/CAFS2-related briefings/ infographic for linking into climate week in September2022 </w:t>
      </w:r>
      <w:hyperlink r:id="rId11">
        <w:r w:rsidRPr="3F8EFE55">
          <w:rPr>
            <w:rStyle w:val="Hyperlink"/>
          </w:rPr>
          <w:t>https://www.netzeronation.scot/whats-happening/scotlands-climate-week</w:t>
        </w:r>
      </w:hyperlink>
      <w:r>
        <w:t>. John Bynorth to ask the Public Engagement Group to take this forward with suppo</w:t>
      </w:r>
      <w:r w:rsidR="009439C0">
        <w:t>rt and input from Gillian Dick.</w:t>
      </w:r>
    </w:p>
    <w:p w:rsidRPr="009439C0" w:rsidR="003367CD" w:rsidP="003367CD" w:rsidRDefault="003367CD" w14:paraId="50BC610F" w14:textId="77777777">
      <w:pPr>
        <w:rPr>
          <w:b/>
        </w:rPr>
      </w:pPr>
    </w:p>
    <w:p w:rsidRPr="009439C0" w:rsidR="003367CD" w:rsidP="003367CD" w:rsidRDefault="003367CD" w14:paraId="65E46AD1" w14:textId="77777777">
      <w:pPr>
        <w:rPr>
          <w:b/>
        </w:rPr>
      </w:pPr>
      <w:r w:rsidRPr="009439C0">
        <w:rPr>
          <w:b/>
        </w:rPr>
        <w:t>4.</w:t>
      </w:r>
      <w:r w:rsidRPr="009439C0">
        <w:rPr>
          <w:b/>
        </w:rPr>
        <w:tab/>
      </w:r>
      <w:r w:rsidRPr="009439C0">
        <w:rPr>
          <w:b/>
        </w:rPr>
        <w:t>Forward look</w:t>
      </w:r>
    </w:p>
    <w:p w:rsidR="009917C0" w:rsidP="003367CD" w:rsidRDefault="009917C0" w14:paraId="06E2C320" w14:textId="77777777"/>
    <w:p w:rsidR="009917C0" w:rsidP="003367CD" w:rsidRDefault="009439C0" w14:paraId="44644504" w14:textId="6F27ECDC">
      <w:r>
        <w:t xml:space="preserve">Governance has now been established and research has been commissioned and is underway in various work areas. We are now in a good position to begin to deliver actions. The next priorities are to start working on substantive actions such as the Code of Practice for reducing ammonia emissions, review of the Clean Air Act and Local Air Quality Management system, regulate to ban the sale of house coal and high sulphur fuels and develop a public engagement strategy for air quality in Scotland.  </w:t>
      </w:r>
    </w:p>
    <w:p w:rsidR="003367CD" w:rsidP="003367CD" w:rsidRDefault="003367CD" w14:paraId="55B8929A" w14:textId="77777777"/>
    <w:p w:rsidRPr="009439C0" w:rsidR="003367CD" w:rsidP="003367CD" w:rsidRDefault="003367CD" w14:paraId="24DD0A38" w14:textId="77777777">
      <w:pPr>
        <w:rPr>
          <w:b/>
        </w:rPr>
      </w:pPr>
      <w:r w:rsidRPr="009439C0">
        <w:rPr>
          <w:b/>
        </w:rPr>
        <w:t>5.</w:t>
      </w:r>
      <w:r w:rsidRPr="009439C0">
        <w:rPr>
          <w:b/>
        </w:rPr>
        <w:tab/>
      </w:r>
      <w:r w:rsidRPr="009439C0">
        <w:rPr>
          <w:b/>
        </w:rPr>
        <w:t>AOB</w:t>
      </w:r>
    </w:p>
    <w:p w:rsidR="009439C0" w:rsidP="003367CD" w:rsidRDefault="009439C0" w14:paraId="4EDDCBE0" w14:textId="77777777"/>
    <w:p w:rsidR="009439C0" w:rsidP="003367CD" w:rsidRDefault="009439C0" w14:paraId="2DE33FCB" w14:textId="77777777">
      <w:r>
        <w:t>Action - Tanith Allinson to update tracker and circulate to members.</w:t>
      </w:r>
    </w:p>
    <w:p w:rsidR="009439C0" w:rsidP="003367CD" w:rsidRDefault="009439C0" w14:paraId="02132C69" w14:textId="77777777"/>
    <w:p w:rsidR="009439C0" w:rsidP="003367CD" w:rsidRDefault="009439C0" w14:paraId="349B6D92" w14:textId="77777777">
      <w:r>
        <w:t xml:space="preserve">Action - Andrew Taylor to circulate draft Annual Progress Report to Delivery Group to give members an opportunity to brief seniors. </w:t>
      </w:r>
    </w:p>
    <w:p w:rsidR="009439C0" w:rsidP="003367CD" w:rsidRDefault="009439C0" w14:paraId="49C74113" w14:textId="77777777"/>
    <w:p w:rsidR="009439C0" w:rsidP="003367CD" w:rsidRDefault="009439C0" w14:paraId="7C1847DF" w14:textId="77777777">
      <w:r>
        <w:t xml:space="preserve">Annual progress report to be signed of at the Ministerial meeting in June. </w:t>
      </w:r>
    </w:p>
    <w:p w:rsidR="009439C0" w:rsidP="003367CD" w:rsidRDefault="009439C0" w14:paraId="4A8A2B46" w14:textId="77777777"/>
    <w:p w:rsidR="003367CD" w:rsidP="003367CD" w:rsidRDefault="003367CD" w14:paraId="31AB009C" w14:textId="77777777"/>
    <w:p w:rsidRPr="009439C0" w:rsidR="003367CD" w:rsidP="003367CD" w:rsidRDefault="003367CD" w14:paraId="084334E5" w14:textId="77777777">
      <w:pPr>
        <w:rPr>
          <w:b/>
        </w:rPr>
      </w:pPr>
      <w:r w:rsidRPr="009439C0">
        <w:rPr>
          <w:b/>
        </w:rPr>
        <w:t>6.</w:t>
      </w:r>
      <w:r w:rsidRPr="009439C0">
        <w:rPr>
          <w:b/>
        </w:rPr>
        <w:tab/>
      </w:r>
      <w:r w:rsidRPr="009439C0">
        <w:rPr>
          <w:b/>
        </w:rPr>
        <w:t>Date of next meeting</w:t>
      </w:r>
    </w:p>
    <w:p w:rsidR="009439C0" w:rsidP="003367CD" w:rsidRDefault="009439C0" w14:paraId="1550EEF7" w14:textId="77777777"/>
    <w:p w:rsidR="009439C0" w:rsidP="003367CD" w:rsidRDefault="009439C0" w14:paraId="5CEC2EEE" w14:textId="77777777">
      <w:r>
        <w:t>24</w:t>
      </w:r>
      <w:r w:rsidRPr="009439C0">
        <w:rPr>
          <w:vertAlign w:val="superscript"/>
        </w:rPr>
        <w:t>th</w:t>
      </w:r>
      <w:r>
        <w:t xml:space="preserve"> August. </w:t>
      </w:r>
    </w:p>
    <w:p w:rsidR="003367CD" w:rsidP="00B561C0" w:rsidRDefault="003367CD" w14:paraId="6BD138F3" w14:textId="77777777"/>
    <w:p w:rsidRPr="009B7615" w:rsidR="00B45E74" w:rsidP="00486EDF" w:rsidRDefault="00B45E74" w14:paraId="5482AFF9" w14:textId="77777777"/>
    <w:sectPr w:rsidRPr="009B7615" w:rsidR="00B45E74" w:rsidSect="00B561C0">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64B" w:rsidP="005F1DF5" w:rsidRDefault="0005764B" w14:paraId="312BC6FC" w14:textId="77777777">
      <w:r>
        <w:separator/>
      </w:r>
    </w:p>
  </w:endnote>
  <w:endnote w:type="continuationSeparator" w:id="0">
    <w:p w:rsidR="0005764B" w:rsidP="005F1DF5" w:rsidRDefault="0005764B" w14:paraId="27111E5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F1DF5" w:rsidRDefault="005F1DF5" w14:paraId="4677EA6B" w14:textId="77777777">
    <w:pPr>
      <w:pStyle w:val="Footer"/>
    </w:pPr>
    <w:r>
      <w:rPr>
        <w:noProof/>
        <w:lang w:eastAsia="en-GB"/>
      </w:rPr>
      <mc:AlternateContent>
        <mc:Choice Requires="wps">
          <w:drawing>
            <wp:anchor distT="0" distB="0" distL="0" distR="0" simplePos="0" relativeHeight="251662336" behindDoc="0" locked="0" layoutInCell="1" allowOverlap="1" wp14:anchorId="144833D2" wp14:editId="30F8B8FC">
              <wp:simplePos x="635" y="635"/>
              <wp:positionH relativeFrom="column">
                <wp:align>center</wp:align>
              </wp:positionH>
              <wp:positionV relativeFrom="paragraph">
                <wp:posOffset>635</wp:posOffset>
              </wp:positionV>
              <wp:extent cx="443865" cy="443865"/>
              <wp:effectExtent l="0" t="0" r="16510"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F1DF5" w:rsidR="005F1DF5" w:rsidRDefault="005F1DF5" w14:paraId="460955EB" w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4B5C11F5">
            <v:shapetype id="_x0000_t202" coordsize="21600,21600" o:spt="202" path="m,l,21600r21600,l21600,xe" w14:anchorId="5DE6DF87">
              <v:stroke joinstyle="miter"/>
              <v:path gradientshapeok="t" o:connecttype="rect"/>
            </v:shapetype>
            <v:shape id="Text Box 5"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b5JFZ14CAACiBAAADgAAAAAAAAAAAAAAAAAuAgAAZHJzL2Uyb0RvYy54bWxQSwEC&#10;LQAUAAYACAAAACEAhLDTKNYAAAADAQAADwAAAAAAAAAAAAAAAAC4BAAAZHJzL2Rvd25yZXYueG1s&#10;UEsFBgAAAAAEAAQA8wAAALsFAAAAAA==&#10;">
              <v:textbox style="mso-fit-shape-to-text:t" inset="0,0,0,0">
                <w:txbxContent>
                  <w:p xmlns:wp14="http://schemas.microsoft.com/office/word/2010/wordml" w:rsidRPr="005F1DF5" w:rsidR="005F1DF5" w:rsidRDefault="005F1DF5" w14:paraId="2CCFEE10" wp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F1DF5" w:rsidRDefault="005F1DF5" w14:paraId="30C76408" w14:textId="77777777">
    <w:pPr>
      <w:pStyle w:val="Footer"/>
    </w:pPr>
    <w:r>
      <w:rPr>
        <w:noProof/>
        <w:lang w:eastAsia="en-GB"/>
      </w:rPr>
      <mc:AlternateContent>
        <mc:Choice Requires="wps">
          <w:drawing>
            <wp:anchor distT="0" distB="0" distL="0" distR="0" simplePos="0" relativeHeight="251663360" behindDoc="0" locked="0" layoutInCell="1" allowOverlap="1" wp14:anchorId="50DD7024" wp14:editId="5A23F1B0">
              <wp:simplePos x="914400" y="10058400"/>
              <wp:positionH relativeFrom="column">
                <wp:align>center</wp:align>
              </wp:positionH>
              <wp:positionV relativeFrom="paragraph">
                <wp:posOffset>635</wp:posOffset>
              </wp:positionV>
              <wp:extent cx="443865" cy="443865"/>
              <wp:effectExtent l="0" t="0" r="16510"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F1DF5" w:rsidR="005F1DF5" w:rsidRDefault="005F1DF5" w14:paraId="6AF4D570" w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24E2EAA9">
            <v:shapetype id="_x0000_t202" coordsize="21600,21600" o:spt="202" path="m,l,21600r21600,l21600,xe" w14:anchorId="6E40DD31">
              <v:stroke joinstyle="miter"/>
              <v:path gradientshapeok="t" o:connecttype="rect"/>
            </v:shapetype>
            <v:shape id="Text Box 6"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8FGfpV4CAACiBAAADgAAAAAAAAAAAAAAAAAuAgAAZHJzL2Uyb0RvYy54bWxQSwEC&#10;LQAUAAYACAAAACEAhLDTKNYAAAADAQAADwAAAAAAAAAAAAAAAAC4BAAAZHJzL2Rvd25yZXYueG1s&#10;UEsFBgAAAAAEAAQA8wAAALsFAAAAAA==&#10;">
              <v:textbox style="mso-fit-shape-to-text:t" inset="0,0,0,0">
                <w:txbxContent>
                  <w:p xmlns:wp14="http://schemas.microsoft.com/office/word/2010/wordml" w:rsidRPr="005F1DF5" w:rsidR="005F1DF5" w:rsidRDefault="005F1DF5" w14:paraId="171AAEBA" wp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F1DF5" w:rsidRDefault="005F1DF5" w14:paraId="7452F608" w14:textId="77777777">
    <w:pPr>
      <w:pStyle w:val="Footer"/>
    </w:pPr>
    <w:r>
      <w:rPr>
        <w:noProof/>
        <w:lang w:eastAsia="en-GB"/>
      </w:rPr>
      <mc:AlternateContent>
        <mc:Choice Requires="wps">
          <w:drawing>
            <wp:anchor distT="0" distB="0" distL="0" distR="0" simplePos="0" relativeHeight="251661312" behindDoc="0" locked="0" layoutInCell="1" allowOverlap="1" wp14:anchorId="154115B2" wp14:editId="7CEA0A47">
              <wp:simplePos x="635" y="635"/>
              <wp:positionH relativeFrom="column">
                <wp:align>center</wp:align>
              </wp:positionH>
              <wp:positionV relativeFrom="paragraph">
                <wp:posOffset>635</wp:posOffset>
              </wp:positionV>
              <wp:extent cx="443865" cy="443865"/>
              <wp:effectExtent l="0" t="0" r="16510"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F1DF5" w:rsidR="005F1DF5" w:rsidRDefault="005F1DF5" w14:paraId="17A31BD0" w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6784A693">
            <v:shapetype id="_x0000_t202" coordsize="21600,21600" o:spt="202" path="m,l,21600r21600,l21600,xe" w14:anchorId="192E3481">
              <v:stroke joinstyle="miter"/>
              <v:path gradientshapeok="t" o:connecttype="rect"/>
            </v:shapetype>
            <v:shape id="Text Box 4"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gxXgIAAKI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fLDIMV4CAACiBAAADgAAAAAAAAAAAAAAAAAuAgAAZHJzL2Uyb0RvYy54bWxQSwEC&#10;LQAUAAYACAAAACEAhLDTKNYAAAADAQAADwAAAAAAAAAAAAAAAAC4BAAAZHJzL2Rvd25yZXYueG1s&#10;UEsFBgAAAAAEAAQA8wAAALsFAAAAAA==&#10;">
              <v:textbox style="mso-fit-shape-to-text:t" inset="0,0,0,0">
                <w:txbxContent>
                  <w:p xmlns:wp14="http://schemas.microsoft.com/office/word/2010/wordml" w:rsidRPr="005F1DF5" w:rsidR="005F1DF5" w:rsidRDefault="005F1DF5" w14:paraId="75F360E3" wp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64B" w:rsidP="005F1DF5" w:rsidRDefault="0005764B" w14:paraId="34A5BA4D" w14:textId="77777777">
      <w:r>
        <w:separator/>
      </w:r>
    </w:p>
  </w:footnote>
  <w:footnote w:type="continuationSeparator" w:id="0">
    <w:p w:rsidR="0005764B" w:rsidP="005F1DF5" w:rsidRDefault="0005764B" w14:paraId="056ABDE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F1DF5" w:rsidRDefault="005F1DF5" w14:paraId="1A391941" w14:textId="77777777">
    <w:pPr>
      <w:pStyle w:val="Header"/>
    </w:pPr>
    <w:r>
      <w:rPr>
        <w:noProof/>
        <w:lang w:eastAsia="en-GB"/>
      </w:rPr>
      <mc:AlternateContent>
        <mc:Choice Requires="wps">
          <w:drawing>
            <wp:anchor distT="0" distB="0" distL="0" distR="0" simplePos="0" relativeHeight="251659264" behindDoc="0" locked="0" layoutInCell="1" allowOverlap="1" wp14:anchorId="01AC7074" wp14:editId="4F62C11F">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F1DF5" w:rsidR="005F1DF5" w:rsidRDefault="005F1DF5" w14:paraId="399943F9" w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5D5BFBE4">
            <v:shapetype id="_x0000_t202" coordsize="21600,21600" o:spt="202" path="m,l,21600r21600,l21600,xe" w14:anchorId="18EFAD91">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gWwIAAJs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ONf44FsCAACbBAAADgAAAAAAAAAAAAAAAAAuAgAAZHJzL2Uyb0RvYy54bWxQSwECLQAU&#10;AAYACAAAACEAhLDTKNYAAAADAQAADwAAAAAAAAAAAAAAAAC1BAAAZHJzL2Rvd25yZXYueG1sUEsF&#10;BgAAAAAEAAQA8wAAALgFAAAAAA==&#10;">
              <v:textbox style="mso-fit-shape-to-text:t" inset="0,0,0,0">
                <w:txbxContent>
                  <w:p xmlns:wp14="http://schemas.microsoft.com/office/word/2010/wordml" w:rsidRPr="005F1DF5" w:rsidR="005F1DF5" w:rsidRDefault="005F1DF5" w14:paraId="09E77742" wp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F1DF5" w:rsidRDefault="005F1DF5" w14:paraId="2F660E13" w14:textId="77777777">
    <w:pPr>
      <w:pStyle w:val="Header"/>
    </w:pPr>
    <w:r>
      <w:rPr>
        <w:noProof/>
        <w:lang w:eastAsia="en-GB"/>
      </w:rPr>
      <mc:AlternateContent>
        <mc:Choice Requires="wps">
          <w:drawing>
            <wp:anchor distT="0" distB="0" distL="0" distR="0" simplePos="0" relativeHeight="251660288" behindDoc="0" locked="0" layoutInCell="1" allowOverlap="1" wp14:anchorId="1A9797D6" wp14:editId="44A8A17E">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F1DF5" w:rsidR="005F1DF5" w:rsidRDefault="005F1DF5" w14:paraId="4AAD9A0A" w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4665014A">
            <v:shapetype id="_x0000_t202" coordsize="21600,21600" o:spt="202" path="m,l,21600r21600,l21600,xe" w14:anchorId="2FECB105">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15nRIXQIAAKIEAAAOAAAAAAAAAAAAAAAAAC4CAABkcnMvZTJvRG9jLnhtbFBLAQIt&#10;ABQABgAIAAAAIQCEsNMo1gAAAAMBAAAPAAAAAAAAAAAAAAAAALcEAABkcnMvZG93bnJldi54bWxQ&#10;SwUGAAAAAAQABADzAAAAugUAAAAA&#10;">
              <v:textbox style="mso-fit-shape-to-text:t" inset="0,0,0,0">
                <w:txbxContent>
                  <w:p xmlns:wp14="http://schemas.microsoft.com/office/word/2010/wordml" w:rsidRPr="005F1DF5" w:rsidR="005F1DF5" w:rsidRDefault="005F1DF5" w14:paraId="08CE8BEA" wp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F1DF5" w:rsidRDefault="005F1DF5" w14:paraId="1FCCBAD3" w14:textId="77777777">
    <w:pPr>
      <w:pStyle w:val="Header"/>
    </w:pPr>
    <w:r>
      <w:rPr>
        <w:noProof/>
        <w:lang w:eastAsia="en-GB"/>
      </w:rPr>
      <mc:AlternateContent>
        <mc:Choice Requires="wps">
          <w:drawing>
            <wp:anchor distT="0" distB="0" distL="0" distR="0" simplePos="0" relativeHeight="251658240" behindDoc="0" locked="0" layoutInCell="1" allowOverlap="1" wp14:anchorId="2FFBDA42" wp14:editId="6BF0F056">
              <wp:simplePos x="635" y="635"/>
              <wp:positionH relativeFrom="column">
                <wp:align>center</wp:align>
              </wp:positionH>
              <wp:positionV relativeFrom="paragraph">
                <wp:posOffset>635</wp:posOffset>
              </wp:positionV>
              <wp:extent cx="443865" cy="443865"/>
              <wp:effectExtent l="0" t="0" r="16510" b="16510"/>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F1DF5" w:rsidR="005F1DF5" w:rsidRDefault="005F1DF5" w14:paraId="0771DE7A" w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41C0D911">
            <v:shapetype id="_x0000_t202" coordsize="21600,21600" o:spt="202" path="m,l,21600r21600,l21600,xe" w14:anchorId="4BEE0840">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WGD1OXQIAAKIEAAAOAAAAAAAAAAAAAAAAAC4CAABkcnMvZTJvRG9jLnhtbFBLAQIt&#10;ABQABgAIAAAAIQCEsNMo1gAAAAMBAAAPAAAAAAAAAAAAAAAAALcEAABkcnMvZG93bnJldi54bWxQ&#10;SwUGAAAAAAQABADzAAAAugUAAAAA&#10;">
              <v:textbox style="mso-fit-shape-to-text:t" inset="0,0,0,0">
                <w:txbxContent>
                  <w:p xmlns:wp14="http://schemas.microsoft.com/office/word/2010/wordml" w:rsidRPr="005F1DF5" w:rsidR="005F1DF5" w:rsidRDefault="005F1DF5" w14:paraId="17D1F485" wp14:textId="77777777">
                    <w:pPr>
                      <w:rPr>
                        <w:rFonts w:ascii="Calibri" w:hAnsi="Calibri" w:eastAsia="Calibri" w:cs="Calibri"/>
                        <w:color w:val="0000FF"/>
                        <w:sz w:val="20"/>
                      </w:rPr>
                    </w:pPr>
                    <w:r w:rsidRPr="005F1DF5">
                      <w:rPr>
                        <w:rFonts w:ascii="Calibri" w:hAnsi="Calibri" w:eastAsia="Calibri" w:cs="Calibri"/>
                        <w:color w:val="0000FF"/>
                        <w:sz w:val="2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3814CAB"/>
    <w:multiLevelType w:val="hybridMultilevel"/>
    <w:tmpl w:val="DEA02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3B6A7B"/>
    <w:multiLevelType w:val="hybridMultilevel"/>
    <w:tmpl w:val="B3904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hint="default" w:ascii="Symbol" w:hAnsi="Symbol"/>
      </w:rPr>
    </w:lvl>
  </w:abstractNum>
  <w:abstractNum w:abstractNumId="4" w15:restartNumberingAfterBreak="0">
    <w:nsid w:val="70082254"/>
    <w:multiLevelType w:val="hybridMultilevel"/>
    <w:tmpl w:val="561E15D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16cid:durableId="419983136">
    <w:abstractNumId w:val="3"/>
  </w:num>
  <w:num w:numId="2" w16cid:durableId="443233750">
    <w:abstractNumId w:val="0"/>
  </w:num>
  <w:num w:numId="3" w16cid:durableId="1372074237">
    <w:abstractNumId w:val="0"/>
  </w:num>
  <w:num w:numId="4" w16cid:durableId="1266036658">
    <w:abstractNumId w:val="0"/>
  </w:num>
  <w:num w:numId="5" w16cid:durableId="1571841345">
    <w:abstractNumId w:val="3"/>
  </w:num>
  <w:num w:numId="6" w16cid:durableId="1990473338">
    <w:abstractNumId w:val="0"/>
  </w:num>
  <w:num w:numId="7" w16cid:durableId="1527407467">
    <w:abstractNumId w:val="1"/>
  </w:num>
  <w:num w:numId="8" w16cid:durableId="341594005">
    <w:abstractNumId w:val="2"/>
  </w:num>
  <w:num w:numId="9" w16cid:durableId="27344049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74"/>
    <w:rsid w:val="00027C27"/>
    <w:rsid w:val="0005764B"/>
    <w:rsid w:val="000C0CF4"/>
    <w:rsid w:val="00163271"/>
    <w:rsid w:val="00176A8A"/>
    <w:rsid w:val="001A6DCF"/>
    <w:rsid w:val="00281579"/>
    <w:rsid w:val="0029501B"/>
    <w:rsid w:val="002E3EFB"/>
    <w:rsid w:val="00306C61"/>
    <w:rsid w:val="00322EBD"/>
    <w:rsid w:val="003367CD"/>
    <w:rsid w:val="0037582B"/>
    <w:rsid w:val="00375BA9"/>
    <w:rsid w:val="004361A6"/>
    <w:rsid w:val="00486EDF"/>
    <w:rsid w:val="00494BEE"/>
    <w:rsid w:val="004B7C95"/>
    <w:rsid w:val="004F4E17"/>
    <w:rsid w:val="005354C3"/>
    <w:rsid w:val="005963FF"/>
    <w:rsid w:val="005C4E31"/>
    <w:rsid w:val="005D29E2"/>
    <w:rsid w:val="005F1DF5"/>
    <w:rsid w:val="00626D26"/>
    <w:rsid w:val="00652BEF"/>
    <w:rsid w:val="006B4F7E"/>
    <w:rsid w:val="007330FE"/>
    <w:rsid w:val="00754A8B"/>
    <w:rsid w:val="007E7A58"/>
    <w:rsid w:val="00854BB9"/>
    <w:rsid w:val="00857548"/>
    <w:rsid w:val="008C02FE"/>
    <w:rsid w:val="008C5CE1"/>
    <w:rsid w:val="008F7E04"/>
    <w:rsid w:val="009439C0"/>
    <w:rsid w:val="009472D3"/>
    <w:rsid w:val="009917C0"/>
    <w:rsid w:val="009B7615"/>
    <w:rsid w:val="00A26D95"/>
    <w:rsid w:val="00A27595"/>
    <w:rsid w:val="00AD6A2C"/>
    <w:rsid w:val="00B05452"/>
    <w:rsid w:val="00B45E74"/>
    <w:rsid w:val="00B51BDC"/>
    <w:rsid w:val="00B561C0"/>
    <w:rsid w:val="00B773CE"/>
    <w:rsid w:val="00BA3174"/>
    <w:rsid w:val="00C20995"/>
    <w:rsid w:val="00C410A2"/>
    <w:rsid w:val="00C62420"/>
    <w:rsid w:val="00C91823"/>
    <w:rsid w:val="00D008AB"/>
    <w:rsid w:val="00D82A26"/>
    <w:rsid w:val="00D94790"/>
    <w:rsid w:val="00DC35E6"/>
    <w:rsid w:val="00E470B0"/>
    <w:rsid w:val="00EF7A2E"/>
    <w:rsid w:val="00F13E2E"/>
    <w:rsid w:val="00F574DA"/>
    <w:rsid w:val="00F709E6"/>
    <w:rsid w:val="00F815B2"/>
    <w:rsid w:val="00FA4BC1"/>
    <w:rsid w:val="00FB2F59"/>
    <w:rsid w:val="3C575D93"/>
    <w:rsid w:val="3F8EFE55"/>
    <w:rsid w:val="4FAD0FA5"/>
    <w:rsid w:val="521B8D16"/>
    <w:rsid w:val="52E4B067"/>
    <w:rsid w:val="77BA0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EF6C"/>
  <w15:chartTrackingRefBased/>
  <w15:docId w15:val="{6DED2D16-8D56-4151-B75D-F2F1F333ED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Times New Roman" w:ascii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ted" w:customStyle="1">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styleId="FooterChar" w:customStyle="1">
    <w:name w:val="Footer Char"/>
    <w:basedOn w:val="DefaultParagraphFont"/>
    <w:link w:val="Footer"/>
    <w:rsid w:val="00C91823"/>
    <w:rPr>
      <w:rFonts w:ascii="Arial" w:hAnsi="Arial" w:eastAsia="Times New Roman" w:cs="Times New Roman"/>
      <w:sz w:val="24"/>
      <w:szCs w:val="20"/>
    </w:rPr>
  </w:style>
  <w:style w:type="paragraph" w:styleId="Header">
    <w:name w:val="header"/>
    <w:basedOn w:val="Normal"/>
    <w:link w:val="HeaderChar"/>
    <w:rsid w:val="00C91823"/>
    <w:pPr>
      <w:tabs>
        <w:tab w:val="center" w:pos="4153"/>
        <w:tab w:val="right" w:pos="8306"/>
      </w:tabs>
    </w:pPr>
  </w:style>
  <w:style w:type="character" w:styleId="HeaderChar" w:customStyle="1">
    <w:name w:val="Header Char"/>
    <w:basedOn w:val="DefaultParagraphFont"/>
    <w:link w:val="Header"/>
    <w:rsid w:val="00C91823"/>
    <w:rPr>
      <w:rFonts w:ascii="Arial" w:hAnsi="Arial" w:eastAsia="Times New Roman" w:cs="Times New Roman"/>
      <w:sz w:val="24"/>
      <w:szCs w:val="20"/>
    </w:rPr>
  </w:style>
  <w:style w:type="character" w:styleId="Heading1Char" w:customStyle="1">
    <w:name w:val="Heading 1 Char"/>
    <w:aliases w:val="Outline1 Char"/>
    <w:basedOn w:val="DefaultParagraphFont"/>
    <w:link w:val="Heading1"/>
    <w:rsid w:val="00C91823"/>
    <w:rPr>
      <w:rFonts w:ascii="Arial" w:hAnsi="Arial" w:eastAsia="Times New Roman" w:cs="Times New Roman"/>
      <w:kern w:val="24"/>
      <w:sz w:val="24"/>
      <w:szCs w:val="20"/>
    </w:rPr>
  </w:style>
  <w:style w:type="character" w:styleId="Heading2Char" w:customStyle="1">
    <w:name w:val="Heading 2 Char"/>
    <w:aliases w:val="Outline2 Char"/>
    <w:basedOn w:val="DefaultParagraphFont"/>
    <w:link w:val="Heading2"/>
    <w:rsid w:val="00C91823"/>
    <w:rPr>
      <w:rFonts w:ascii="Arial" w:hAnsi="Arial" w:eastAsia="Times New Roman" w:cs="Times New Roman"/>
      <w:kern w:val="24"/>
      <w:sz w:val="24"/>
      <w:szCs w:val="20"/>
    </w:rPr>
  </w:style>
  <w:style w:type="character" w:styleId="Heading3Char" w:customStyle="1">
    <w:name w:val="Heading 3 Char"/>
    <w:aliases w:val="Outline3 Char"/>
    <w:basedOn w:val="DefaultParagraphFont"/>
    <w:link w:val="Heading3"/>
    <w:rsid w:val="00C91823"/>
    <w:rPr>
      <w:rFonts w:ascii="Arial" w:hAnsi="Arial" w:cs="Times New Roman"/>
      <w:kern w:val="24"/>
      <w:sz w:val="24"/>
      <w:szCs w:val="20"/>
    </w:rPr>
  </w:style>
  <w:style w:type="paragraph" w:styleId="Outline4" w:customStyle="1">
    <w:name w:val="Outline4"/>
    <w:basedOn w:val="Normal"/>
    <w:next w:val="Normal"/>
    <w:rsid w:val="00C91823"/>
    <w:pPr>
      <w:ind w:left="2160"/>
    </w:pPr>
    <w:rPr>
      <w:kern w:val="24"/>
    </w:rPr>
  </w:style>
  <w:style w:type="paragraph" w:styleId="Outline5" w:customStyle="1">
    <w:name w:val="Outline5"/>
    <w:basedOn w:val="Normal"/>
    <w:next w:val="Normal"/>
    <w:rsid w:val="00C91823"/>
    <w:pPr>
      <w:ind w:left="720"/>
    </w:pPr>
    <w:rPr>
      <w:kern w:val="24"/>
    </w:rPr>
  </w:style>
  <w:style w:type="paragraph" w:styleId="Outline6" w:customStyle="1">
    <w:name w:val="Outline6"/>
    <w:basedOn w:val="Normal"/>
    <w:next w:val="Normal"/>
    <w:rsid w:val="00C91823"/>
    <w:pPr>
      <w:spacing w:after="240"/>
      <w:ind w:left="2160"/>
    </w:pPr>
    <w:rPr>
      <w:kern w:val="24"/>
    </w:rPr>
  </w:style>
  <w:style w:type="paragraph" w:styleId="Outline7" w:customStyle="1">
    <w:name w:val="Outline7"/>
    <w:basedOn w:val="Normal"/>
    <w:next w:val="Normal"/>
    <w:rsid w:val="00C91823"/>
    <w:pPr>
      <w:spacing w:after="240"/>
      <w:ind w:left="720"/>
    </w:pPr>
    <w:rPr>
      <w:kern w:val="24"/>
    </w:rPr>
  </w:style>
  <w:style w:type="table" w:styleId="TableGrid">
    <w:name w:val="Table Grid"/>
    <w:basedOn w:val="TableNormal"/>
    <w:uiPriority w:val="39"/>
    <w:rsid w:val="00B45E7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45E74"/>
    <w:pPr>
      <w:ind w:left="720"/>
      <w:contextualSpacing/>
    </w:pPr>
  </w:style>
  <w:style w:type="character" w:styleId="CommentReference">
    <w:name w:val="annotation reference"/>
    <w:basedOn w:val="DefaultParagraphFont"/>
    <w:uiPriority w:val="99"/>
    <w:semiHidden/>
    <w:unhideWhenUsed/>
    <w:rsid w:val="005C4E31"/>
    <w:rPr>
      <w:sz w:val="16"/>
      <w:szCs w:val="16"/>
    </w:rPr>
  </w:style>
  <w:style w:type="paragraph" w:styleId="CommentText">
    <w:name w:val="annotation text"/>
    <w:basedOn w:val="Normal"/>
    <w:link w:val="CommentTextChar"/>
    <w:uiPriority w:val="99"/>
    <w:semiHidden/>
    <w:unhideWhenUsed/>
    <w:rsid w:val="005C4E31"/>
    <w:rPr>
      <w:sz w:val="20"/>
    </w:rPr>
  </w:style>
  <w:style w:type="character" w:styleId="CommentTextChar" w:customStyle="1">
    <w:name w:val="Comment Text Char"/>
    <w:basedOn w:val="DefaultParagraphFont"/>
    <w:link w:val="CommentText"/>
    <w:uiPriority w:val="99"/>
    <w:semiHidden/>
    <w:rsid w:val="005C4E31"/>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5C4E31"/>
    <w:rPr>
      <w:b/>
      <w:bCs/>
    </w:rPr>
  </w:style>
  <w:style w:type="character" w:styleId="CommentSubjectChar" w:customStyle="1">
    <w:name w:val="Comment Subject Char"/>
    <w:basedOn w:val="CommentTextChar"/>
    <w:link w:val="CommentSubject"/>
    <w:uiPriority w:val="99"/>
    <w:semiHidden/>
    <w:rsid w:val="005C4E31"/>
    <w:rPr>
      <w:rFonts w:ascii="Arial" w:hAnsi="Arial" w:cs="Times New Roman"/>
      <w:b/>
      <w:bCs/>
      <w:sz w:val="20"/>
      <w:szCs w:val="20"/>
    </w:rPr>
  </w:style>
  <w:style w:type="paragraph" w:styleId="BalloonText">
    <w:name w:val="Balloon Text"/>
    <w:basedOn w:val="Normal"/>
    <w:link w:val="BalloonTextChar"/>
    <w:uiPriority w:val="99"/>
    <w:semiHidden/>
    <w:unhideWhenUsed/>
    <w:rsid w:val="005C4E3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C4E31"/>
    <w:rPr>
      <w:rFonts w:ascii="Segoe UI" w:hAnsi="Segoe UI" w:cs="Segoe UI"/>
      <w:sz w:val="18"/>
      <w:szCs w:val="18"/>
    </w:rPr>
  </w:style>
  <w:style w:type="character" w:styleId="Hyperlink">
    <w:name w:val="Hyperlink"/>
    <w:basedOn w:val="DefaultParagraphFont"/>
    <w:uiPriority w:val="99"/>
    <w:unhideWhenUsed/>
    <w:rsid w:val="00991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etzeronation.scot/whats-happening/scotlands-climate-week"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53D26341A57B383EE0540010E0463CCA" version="1.0.0">
  <systemFields>
    <field name="Objective-Id">
      <value order="0">A37929398</value>
    </field>
    <field name="Objective-Title">
      <value order="0">Cleaner Air for Scotland 2 - Delivery Group - agenda - May22</value>
    </field>
    <field name="Objective-Description">
      <value order="0"/>
    </field>
    <field name="Objective-CreationStamp">
      <value order="0">2022-05-10T12:39:34Z</value>
    </field>
    <field name="Objective-IsApproved">
      <value order="0">false</value>
    </field>
    <field name="Objective-IsPublished">
      <value order="0">false</value>
    </field>
    <field name="Objective-DatePublished">
      <value order="0"/>
    </field>
    <field name="Objective-ModificationStamp">
      <value order="0">2022-05-10T14:18:34Z</value>
    </field>
    <field name="Objective-Owner">
      <value order="0">Allinson, Tanith T (Z616387)</value>
    </field>
    <field name="Objective-Path">
      <value order="0">Objective Global Folder:SG File Plan:Agriculture, environment and natural resources:Environmental issues:Pollution:Advice and policy: Pollution:Air Quality Strategy: Advice and Policy: Pollution: Part 4: 2019-2024</value>
    </field>
    <field name="Objective-Parent">
      <value order="0">Air Quality Strategy: Advice and Policy: Pollution: Part 4: 2019-2024</value>
    </field>
    <field name="Objective-State">
      <value order="0">Being Edited</value>
    </field>
    <field name="Objective-VersionId">
      <value order="0">vA56144827</value>
    </field>
    <field name="Objective-Version">
      <value order="0">0.4</value>
    </field>
    <field name="Objective-VersionNumber">
      <value order="0">4</value>
    </field>
    <field name="Objective-VersionComment">
      <value order="0"/>
    </field>
    <field name="Objective-FileNumber">
      <value order="0">POL/33574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A211F6D815FC43BD5F92C607DE9A2C" ma:contentTypeVersion="12" ma:contentTypeDescription="Create a new document." ma:contentTypeScope="" ma:versionID="a57718cfb9b9bbdcab4f5da21f7279cc">
  <xsd:schema xmlns:xsd="http://www.w3.org/2001/XMLSchema" xmlns:xs="http://www.w3.org/2001/XMLSchema" xmlns:p="http://schemas.microsoft.com/office/2006/metadata/properties" xmlns:ns3="7e2832fd-08ce-4e70-a060-632cff422979" xmlns:ns4="c2b011e5-5dcd-4b97-a328-b2be8da6e4e6" targetNamespace="http://schemas.microsoft.com/office/2006/metadata/properties" ma:root="true" ma:fieldsID="d5c3c9619535dfe23698cd63454bf935" ns3:_="" ns4:_="">
    <xsd:import namespace="7e2832fd-08ce-4e70-a060-632cff422979"/>
    <xsd:import namespace="c2b011e5-5dcd-4b97-a328-b2be8da6e4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832fd-08ce-4e70-a060-632cff422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011e5-5dcd-4b97-a328-b2be8da6e4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18A35B47-227F-4B07-957F-9DF512589304}">
  <ds:schemaRefs>
    <ds:schemaRef ds:uri="http://purl.org/dc/dcmitype/"/>
    <ds:schemaRef ds:uri="c2b011e5-5dcd-4b97-a328-b2be8da6e4e6"/>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7e2832fd-08ce-4e70-a060-632cff422979"/>
  </ds:schemaRefs>
</ds:datastoreItem>
</file>

<file path=customXml/itemProps3.xml><?xml version="1.0" encoding="utf-8"?>
<ds:datastoreItem xmlns:ds="http://schemas.openxmlformats.org/officeDocument/2006/customXml" ds:itemID="{B69B5B97-A3B1-42F4-ACE7-BCB32734A2AD}">
  <ds:schemaRefs>
    <ds:schemaRef ds:uri="http://schemas.microsoft.com/sharepoint/v3/contenttype/forms"/>
  </ds:schemaRefs>
</ds:datastoreItem>
</file>

<file path=customXml/itemProps4.xml><?xml version="1.0" encoding="utf-8"?>
<ds:datastoreItem xmlns:ds="http://schemas.openxmlformats.org/officeDocument/2006/customXml" ds:itemID="{235A9E78-30DB-4923-A367-978526EB4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832fd-08ce-4e70-a060-632cff422979"/>
    <ds:schemaRef ds:uri="c2b011e5-5dcd-4b97-a328-b2be8da6e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516</Words>
  <Characters>2943</Characters>
  <Application>Microsoft Office Word</Application>
  <DocSecurity>0</DocSecurity>
  <Lines>24</Lines>
  <Paragraphs>6</Paragraphs>
  <ScaleCrop>false</ScaleCrop>
  <Company>Scottish Government</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Allinson T (Tanith)</dc:creator>
  <cp:keywords/>
  <dc:description/>
  <cp:lastModifiedBy>Allinson, Tanith</cp:lastModifiedBy>
  <cp:revision>9</cp:revision>
  <dcterms:created xsi:type="dcterms:W3CDTF">2022-05-19T10:13:00Z</dcterms:created>
  <dcterms:modified xsi:type="dcterms:W3CDTF">2022-05-20T13:53:00Z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A37929398</vt:lpwstr>
  </property>
  <property fmtid="{D5CDD505-2E9C-101B-9397-08002B2CF9AE}" pid="4" name="Objective-Title">
    <vt:lpwstr>Cleaner Air for Scotland 2 - Delivery Group - agenda - May22</vt:lpwstr>
  </property>
  <property fmtid="{D5CDD505-2E9C-101B-9397-08002B2CF9AE}" pid="5" name="Objective-Description">
    <vt:lpwstr/>
  </property>
  <property fmtid="{D5CDD505-2E9C-101B-9397-08002B2CF9AE}" pid="6" name="Objective-CreationStamp">
    <vt:filetime>2022-05-10T12:39:34Z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2022-05-10T14:18:34Z</vt:filetime>
  </property>
  <property fmtid="{D5CDD505-2E9C-101B-9397-08002B2CF9AE}" pid="11" name="Objective-Owner">
    <vt:lpwstr>Allinson, Tanith T (Z616387)</vt:lpwstr>
  </property>
  <property fmtid="{D5CDD505-2E9C-101B-9397-08002B2CF9AE}" pid="12" name="Objective-Path">
    <vt:lpwstr>Objective Global Folder:SG File Plan:Agriculture, environment and natural resources:Environmental issues:Pollution:Advice and policy: Pollution:Air Quality Strategy: Advice and Policy: Pollution: Part 4: 2019-2024</vt:lpwstr>
  </property>
  <property fmtid="{D5CDD505-2E9C-101B-9397-08002B2CF9AE}" pid="13" name="Objective-Parent">
    <vt:lpwstr>Air Quality Strategy: Advice and Policy: Pollution: Part 4: 2019-2024</vt:lpwstr>
  </property>
  <property fmtid="{D5CDD505-2E9C-101B-9397-08002B2CF9AE}" pid="14" name="Objective-State">
    <vt:lpwstr>Being Edited</vt:lpwstr>
  </property>
  <property fmtid="{D5CDD505-2E9C-101B-9397-08002B2CF9AE}" pid="15" name="Objective-VersionId">
    <vt:lpwstr>vA56144827</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POL/33574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ClassificationContentMarkingHeaderShapeIds">
    <vt:lpwstr>1,2,3</vt:lpwstr>
  </property>
  <property fmtid="{D5CDD505-2E9C-101B-9397-08002B2CF9AE}" pid="29" name="ClassificationContentMarkingHeaderFontProps">
    <vt:lpwstr>#0000ff,10,Calibri</vt:lpwstr>
  </property>
  <property fmtid="{D5CDD505-2E9C-101B-9397-08002B2CF9AE}" pid="30" name="ClassificationContentMarkingHeaderText">
    <vt:lpwstr>OFFICIAL</vt:lpwstr>
  </property>
  <property fmtid="{D5CDD505-2E9C-101B-9397-08002B2CF9AE}" pid="31" name="ClassificationContentMarkingFooterShapeIds">
    <vt:lpwstr>4,5,6</vt:lpwstr>
  </property>
  <property fmtid="{D5CDD505-2E9C-101B-9397-08002B2CF9AE}" pid="32" name="ClassificationContentMarkingFooterFontProps">
    <vt:lpwstr>#0000ff,10,Calibri</vt:lpwstr>
  </property>
  <property fmtid="{D5CDD505-2E9C-101B-9397-08002B2CF9AE}" pid="33" name="ClassificationContentMarkingFooterText">
    <vt:lpwstr>OFFICIAL</vt:lpwstr>
  </property>
  <property fmtid="{D5CDD505-2E9C-101B-9397-08002B2CF9AE}" pid="34" name="MSIP_Label_ea4fd52f-9814-4cae-aa53-0ea7b16cd381_Enabled">
    <vt:lpwstr>true</vt:lpwstr>
  </property>
  <property fmtid="{D5CDD505-2E9C-101B-9397-08002B2CF9AE}" pid="35" name="MSIP_Label_ea4fd52f-9814-4cae-aa53-0ea7b16cd381_SetDate">
    <vt:lpwstr>2022-03-09T08:33:42Z</vt:lpwstr>
  </property>
  <property fmtid="{D5CDD505-2E9C-101B-9397-08002B2CF9AE}" pid="36" name="MSIP_Label_ea4fd52f-9814-4cae-aa53-0ea7b16cd381_Method">
    <vt:lpwstr>Privileged</vt:lpwstr>
  </property>
  <property fmtid="{D5CDD505-2E9C-101B-9397-08002B2CF9AE}" pid="37" name="MSIP_Label_ea4fd52f-9814-4cae-aa53-0ea7b16cd381_Name">
    <vt:lpwstr>Official General</vt:lpwstr>
  </property>
  <property fmtid="{D5CDD505-2E9C-101B-9397-08002B2CF9AE}" pid="38" name="MSIP_Label_ea4fd52f-9814-4cae-aa53-0ea7b16cd381_SiteId">
    <vt:lpwstr>5cf26d65-cf46-4c72-ba82-7577d9c2d7ab</vt:lpwstr>
  </property>
  <property fmtid="{D5CDD505-2E9C-101B-9397-08002B2CF9AE}" pid="39" name="MSIP_Label_ea4fd52f-9814-4cae-aa53-0ea7b16cd381_ActionId">
    <vt:lpwstr>a0aec78a-295b-4e7e-a1ca-d46311b53365</vt:lpwstr>
  </property>
  <property fmtid="{D5CDD505-2E9C-101B-9397-08002B2CF9AE}" pid="40" name="MSIP_Label_ea4fd52f-9814-4cae-aa53-0ea7b16cd381_ContentBits">
    <vt:lpwstr>3</vt:lpwstr>
  </property>
  <property fmtid="{D5CDD505-2E9C-101B-9397-08002B2CF9AE}" pid="41" name="ContentTypeId">
    <vt:lpwstr>0x010100D4A211F6D815FC43BD5F92C607DE9A2C</vt:lpwstr>
  </property>
</Properties>
</file>